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3608C" w:rsidRPr="00F3608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608C" w:rsidRPr="00F3608C" w:rsidRDefault="00F360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608C">
              <w:rPr>
                <w:rFonts w:ascii="Times New Roman" w:hAnsi="Times New Roman" w:cs="Times New Roman"/>
                <w:sz w:val="24"/>
                <w:szCs w:val="24"/>
              </w:rPr>
              <w:t>4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608C" w:rsidRPr="00F3608C" w:rsidRDefault="00A121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3608C" w:rsidRPr="00F3608C">
              <w:rPr>
                <w:rFonts w:ascii="Times New Roman" w:hAnsi="Times New Roman" w:cs="Times New Roman"/>
                <w:sz w:val="24"/>
                <w:szCs w:val="24"/>
              </w:rPr>
              <w:t> 133-ФЗ</w:t>
            </w:r>
          </w:p>
        </w:tc>
      </w:tr>
    </w:tbl>
    <w:p w:rsidR="00F3608C" w:rsidRPr="00F3608C" w:rsidRDefault="00F3608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3608C" w:rsidRPr="00F3608C" w:rsidRDefault="00F3608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F3608C" w:rsidRPr="00F3608C" w:rsidRDefault="00F3608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F3608C" w:rsidRPr="00F3608C" w:rsidRDefault="00F360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 xml:space="preserve">В ОТДЕЛЬНЫЕ ЗАКОНОДАТЕЛЬНЫЕ АКТЫ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3608C" w:rsidRPr="00F3608C" w:rsidRDefault="00F360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ФЕДЕРАЦИИ И ПРИЗНАНИИ УТРАТИВШЕЙ СИЛУ ЧАСТИ 15 СТАТЬИ 5</w:t>
      </w:r>
    </w:p>
    <w:p w:rsidR="00F3608C" w:rsidRPr="00F3608C" w:rsidRDefault="00F360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 xml:space="preserve">ФЕДЕРАЛЬНОГО ЗАКОНА "О ВНЕСЕНИИ ИЗМЕНЕНИЙ В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</w:p>
    <w:p w:rsidR="00F3608C" w:rsidRPr="00F3608C" w:rsidRDefault="00F360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 xml:space="preserve">ЗАКОН "ОБ ОБЯЗАТЕЛЬНОМ СТРАХОВАНИИ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ГРАЖДАНСКОЙ</w:t>
      </w:r>
      <w:proofErr w:type="gramEnd"/>
    </w:p>
    <w:p w:rsidR="00F3608C" w:rsidRPr="00F3608C" w:rsidRDefault="00F360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ОТВЕТСТВЕННОСТИ ВЛАДЕЛЬЦЕВ ТРАНСПОРТНЫХ СРЕДСТВ"</w:t>
      </w:r>
    </w:p>
    <w:p w:rsidR="00F3608C" w:rsidRPr="00F3608C" w:rsidRDefault="00F360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И ОТДЕЛЬНЫЕ ЗАКОНОДАТЕЛЬНЫЕ АКТЫ РОССИЙСКОЙ ФЕДЕРАЦИИ"</w:t>
      </w:r>
    </w:p>
    <w:p w:rsidR="00F3608C" w:rsidRPr="00F3608C" w:rsidRDefault="00F360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В СВЯЗИ С ПРИНЯТИЕМ ФЕДЕРАЛЬНОГО ЗАКОНА "ОБ УПОЛНОМОЧЕННОМ</w:t>
      </w:r>
    </w:p>
    <w:p w:rsidR="00F3608C" w:rsidRPr="00F3608C" w:rsidRDefault="00F360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ПО ПРАВАМ ПОТРЕБИТЕЛЕЙ ФИНАНСОВЫХ УСЛУГ"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3608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F3608C" w:rsidRPr="00F3608C" w:rsidRDefault="00F360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F3608C" w:rsidRPr="00F3608C" w:rsidRDefault="00F360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24 мая 2018 года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Одобрен</w:t>
      </w:r>
    </w:p>
    <w:p w:rsidR="00F3608C" w:rsidRPr="00F3608C" w:rsidRDefault="00F360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F3608C" w:rsidRPr="00F3608C" w:rsidRDefault="00F360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30 мая 2018 года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Статья 1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08C">
        <w:rPr>
          <w:rFonts w:ascii="Times New Roman" w:hAnsi="Times New Roman" w:cs="Times New Roman"/>
          <w:sz w:val="24"/>
          <w:szCs w:val="24"/>
        </w:rPr>
        <w:t>Статью 26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2001, N 33, ст. 3424; 2003, N 27, ст. 2700;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N 52, ст. 5033; 2004, N 27, ст. 2711; 2005, N 1, ст. 45; 2007, N 31, ст. 4011; N 41, ст. 4845; 2009, N 23, ст. 2776; N 30, ст. 3739; 2010, N 31, ст. 4193; N 47, ст. 6028; 2011, N 7, ст. 905; N 27, ст. 3873;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N 48, ст. 6730; N 50, ст. 7351; 2012, N 27, ст. 3588; N 50, ст. 6954; N 53, ст. 7605; 2013, N 11, ст. 1076; N 19, ст. 2329; N 26, ст. 3207; N 27, ст. 3438; N 30, ст. 4084; N 51, ст. 6699; 2014, N 26, ст. 3395;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N 52, ст. 7543; 2015, N 27, ст. 3950; N 29, ст. 4357; 2017, N 18, ст. 2661) дополнить частями сорок третьей и сорок четвертой следующего содержания:</w:t>
      </w:r>
      <w:proofErr w:type="gramEnd"/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"Уполномоченный по правам потребителей финансовых услуг не вправе разглашать третьим лицам сведения, содержащие банковскую тайну, полученные в случаях, предусмотренных Федеральным законом "Об уполномоченном по правам потребителей финансовых услуг".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За разглашение банковской тайны уполномоченный по правам потребителей финансовых услуг несет ответственность, включая возмещение нанесенного ущерба, в порядке, установленном федеральным законом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Статья 2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08C">
        <w:rPr>
          <w:rFonts w:ascii="Times New Roman" w:hAnsi="Times New Roman" w:cs="Times New Roman"/>
          <w:sz w:val="24"/>
          <w:szCs w:val="24"/>
        </w:rPr>
        <w:t xml:space="preserve">Пункт 1 статьи 17 Закона Российской Федерации от 7 февраля 1992 года N 2300-1 "О </w:t>
      </w:r>
      <w:r w:rsidRPr="00F3608C">
        <w:rPr>
          <w:rFonts w:ascii="Times New Roman" w:hAnsi="Times New Roman" w:cs="Times New Roman"/>
          <w:sz w:val="24"/>
          <w:szCs w:val="24"/>
        </w:rPr>
        <w:lastRenderedPageBreak/>
        <w:t>защите прав потребителей" (в редакции Федерального закона от 9 января 1996 года N 2-ФЗ) (Ведомости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2004, N 45, ст. 4377; N 52, ст. 5275; 2011, N 30, ст. 4590) дополнить абзацем следующего содержания:</w:t>
      </w:r>
      <w:proofErr w:type="gramEnd"/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"Защита прав потребителей услуг, оказываемых финансовыми организациями, организующими взаимодействие с уполномоченным по правам потребителей финансовых услуг в соответствии с Федеральным законом "Об уполномоченном по правам потребителей финансовых услуг", осуществляется с особенностями, установленными указанным Федеральным законом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Статья 3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08C">
        <w:rPr>
          <w:rFonts w:ascii="Times New Roman" w:hAnsi="Times New Roman" w:cs="Times New Roman"/>
          <w:sz w:val="24"/>
          <w:szCs w:val="24"/>
        </w:rPr>
        <w:t>Абзац первый пункта 4 статьи 3 Закона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1995, N 26, ст. 2399; 1999, N 29, ст. 3690;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2001, N 51, ст. 4834; 2007, N 10, ст. 1151; 2008, N 52, ст. 6229; 2009, N 39, ст. 4533; 2013, N 19, ст. 2329; N 27, ст. 3477; 2014, N 11, ст. 1094; N 23, ст. 2928; 2016, N 1, ст. 29; 2017, N 1, ст. 46) после слов "помощника депутата законодательного (представительного) органа субъекта Российской Федерации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"может быть назначен на должность уполномоченного по правам потребителей финансовых услуг,".</w:t>
      </w:r>
    </w:p>
    <w:p w:rsidR="00F3608C" w:rsidRPr="00F3608C" w:rsidRDefault="00F3608C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F3608C">
        <w:rPr>
          <w:rFonts w:ascii="Times New Roman" w:hAnsi="Times New Roman" w:cs="Times New Roman"/>
          <w:sz w:val="24"/>
          <w:szCs w:val="24"/>
        </w:rPr>
        <w:t>Статья 4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Внести в Федеральный закон от 19 июля 1998 года N 114-ФЗ "О военно-техническом сотрудничестве Российской Федерации с иностранными государствами" (Собрание законодательства Российской Федерации, 1998, N 30, ст. 3610; 2007, N 49, ст. 6032; 2011, N 15, ст. 2034; 2016, N 7, ст. 904) следующие изменения: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1) статью 5 дополнить абзацем следующего содержания: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"определение порядка размещения и распространения информации в области военно-технического сотрудничества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2) статью 9 дополнить частью второй следующего содержания: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"В исключительных случаях Президент Российской Федерации принимает решения в области военно-технического сотрудничества без соблюдения отдельных требований настоящего Федерального закона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F3608C" w:rsidRPr="00F3608C" w:rsidRDefault="00F3608C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 w:rsidRPr="00F3608C">
        <w:rPr>
          <w:rFonts w:ascii="Times New Roman" w:hAnsi="Times New Roman" w:cs="Times New Roman"/>
          <w:sz w:val="24"/>
          <w:szCs w:val="24"/>
        </w:rPr>
        <w:t>Статья 5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Внести в статью 16.1 Федерального закона от 25 апреля 2002 года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2014, N 30, ст. 4224; 2016, N 26, ст. 3883; 2017, N 14, ст. 2008) следующие изменения: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1) в пункте 1: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08C">
        <w:rPr>
          <w:rFonts w:ascii="Times New Roman" w:hAnsi="Times New Roman" w:cs="Times New Roman"/>
          <w:sz w:val="24"/>
          <w:szCs w:val="24"/>
        </w:rPr>
        <w:t xml:space="preserve">а) в абзаце втором слова "между потерпевшим и страховщиком" заменить словами "между потерпевшим, не являющимся потребителем финансовых услуг, определенным в </w:t>
      </w:r>
      <w:r w:rsidRPr="00F3608C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"Об уполномоченном по правам потребителей финансовых услуг", и страховщиком", слова "несогласия потерпевшего" заменить словами "несогласия указанного в настоящем абзаце потерпевшего", слова "передачи потерпевшему" заменить словами "передачи указанному в настоящем абзаце потерпевшему", слова "средства потерпевший" заменить словами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"средства указанный в настоящем абзаце потерпевший";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б) дополнить абзацем следующего содержания: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08C">
        <w:rPr>
          <w:rFonts w:ascii="Times New Roman" w:hAnsi="Times New Roman" w:cs="Times New Roman"/>
          <w:sz w:val="24"/>
          <w:szCs w:val="24"/>
        </w:rPr>
        <w:t>"При наличии разногласий между потерпевшим, являющимся потребителем финансовых услуг, определенным в соответствии с Федеральным законом "Об уполномоченном по правам потребителей финансовых услуг", и страховщиком относительно исполнения последним своих обязательств по договору обязательного страхования до предъявления к страховщику иска, вытекающего из неисполнения или ненадлежащего исполнения им обязательств по договору обязательного страхования, несогласия указанного в настоящем абзаце потерпевшего с размером осуществленной страховщиком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страховой выплаты, несоблюдения станцией технического обслуживания срока передачи указанному в настоящем абзаце потерпевшему отремонтированного транспортного средства, нарушения иных обязательств по проведению восстановительного ремонта транспортного средства указанный в настоящем абзаце потерпевший должен направить страховщику письменное заявление, а страховщик обязан рассмотреть его в порядке, установленном Федеральным законом "Об уполномоченном по правам потребителей финансовых услуг".";</w:t>
      </w:r>
      <w:proofErr w:type="gramEnd"/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2) пункт 2: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а) дополнить словами ", а также исполнение вступившего в силу решения уполномоченного по правам потребителей финансовых услуг в соответствии с Федеральным законом "Об уполномоченном по правам потребителей финансовых услуг" в порядке и в сроки, которые установлены указанным решением";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б) дополнить абзацем следующего содержания: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"Началом периода просрочки для целей расчета неустойки (пени) в соответствии с Законом Российской Федерации от 7 февраля 1992 года N 2300-1 "О защите прав потребителей" является день, следующий за днем истечения срока, предусмотренного для надлежащего исполнения страховщиком своих обязательств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3) пункт 3 дополнить абзацем следующего содержания: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"Страховщик освобождается от уплаты штрафа, предусмотренного абзацем первым настоящего пункта, в случае исполнения страховщиком вступившего в силу решения уполномоченного по правам потребителей финансовых услуг в соответствии с Федеральным законом "Об уполномоченном по правам потребителей финансовых услуг" в порядке и в сроки, которые установлены указанным решением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4) пункт 5 после слов "настоящим Федеральным законом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"Федеральным законом "Об уполномоченном по правам потребителей финансовых услуг",".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Статья 6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10 июля 2002 года N 86-ФЗ "О Центральном банке Российской Федерации (Банке России)" (Собрание законодательства Российской </w:t>
      </w:r>
      <w:r w:rsidRPr="00F3608C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2002, N 28, ст. 2790; 2003, N 2, ст. 157; N 52, ст. 5032; 2004, N 27, ст. 2711; N 31, ст. 3233; 2005, N 25, ст. 2426;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N 30, ст. 3101; 2006, N 19, ст. 2061; N 25, ст. 2648; 2007, N 1, ст. 9, 10; N 10, ст. 1151; N 18, ст. 2117; 2008, N 42, ст. 4696, 4699; N 44, ст. 4982; N 52, ст. 6229, 6231; 2009, N 1, ст. 25; N 29, ст. 3629;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N 48, ст. 5731; 2010, N 45, ст. 5756; 2011, N 7, ст. 907; N 27, ст. 3873; N 43, ст. 5973; N 48, ст. 6728; 2012, N 50, ст. 6954; N 53, ст. 7591, 7607; 2013, N 11, ст. 1076; N 14, ст. 1649; N 19, ст. 2329; N 27, ст. 3438, 3476, 3477;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N 30, ст. 4084; N 49, ст. 6336; N 51, ст. 6695, 6699; N 52, ст. 6975; 2014, N 19, ст. 2311, 2317; N 26, ст. 3395; N 27, ст. 3634; N 30, ст. 4219; N 40, ст. 5318; N 45, ст. 6154; N 52, ст. 7543; 2015, N 1, ст. 4, 37;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N 27, ст. 3958, 4001; N 29, ст. 4348, 4357; N 41, ст. 5639; 2016, N 1, ст. 23, 46, 50; N 26, ст. 3891; N 27, ст. 4225, 4273, 4295; 2017, N 1, ст. 46; N 14, ст. 1997; N 18, ст. 2661, 2669; N 27, ст. 3950; N 30, ст. 4456;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N 31, ст. 4830; N 50, ст. 7562; 2018, N 1, ст. 66; N 9, ст. 1286; N 11, ст. 1584, 1588; N 18, ст. 2557) следующие изменения:</w:t>
      </w:r>
      <w:proofErr w:type="gramEnd"/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1) часть первую статьи 18 дополнить пунктами 17.7 и 17.8 следующего содержания: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"17.7) назначает на должность и освобождает от должности уполномоченного по правам потребителей финансовых услуг (далее - финансовый уполномоченный) в порядке, установленном Федеральным законом "Об уполномоченном по правам потребителей финансовых услуг";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17.8) определяет размер имущественных взносов Банка России - учредителя службы обеспечения деятельности финансового уполномоченного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>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2) статью 20 дополнить пунктами 5.1 - 5.3 следующего содержания: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"5.1) представляет Совету директоров согласованные с Президентом Российской Федерации предложения о назначении на должность главного финансового уполномоченного;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5.2) представляет Совету директоров предложения об освобождении от должности главного финансового уполномоченного;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5.3) по предложению главного финансового уполномоченного назначает на должность и освобождает от должности руководителя службы обеспечения деятельности финансового уполномоченного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>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3) дополнить главой XI.1 следующего содержания: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"Глава XI.1. ВЗАИМООТНОШЕНИЯ БАНКА РОССИИ СО СЛУЖБОЙ</w:t>
      </w:r>
    </w:p>
    <w:p w:rsidR="00F3608C" w:rsidRPr="00F3608C" w:rsidRDefault="00F360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ОБЕСПЕЧЕНИЯ ДЕЯТЕЛЬНОСТИ ФИНАНСОВОГО УПОЛНОМОЧЕННОГО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Статья 79.1. Банк России ведет реестр финансовых организаций, обязанных организовать взаимодействие с финансовым уполномоченным, а также осуществляет взаимодействие, в том числе информационное, с финансовым уполномоченным, со службой обеспечения деятельности финансового уполномоченного и финансовыми организациями, осуществляющими взаимодействие с финансовым уполномоченным, в порядке, установленном Федеральным законом "Об уполномоченном по правам потребителей финансовых услуг".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Статья 79.2. Банк России в целях защиты прав и законных интересов потребителей финансовых услуг, определенных в соответствии с Федеральным законом "Об уполномоченном по правам потребителей финансовых услуг", учреждает службу обеспечения деятельности финансового уполномоченного.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lastRenderedPageBreak/>
        <w:t>Банк России вносит имущественные взносы учредителя службы обеспечения деятельности финансового уполномоченного путем передачи денежных средств, иного имущества, принадлежащего Банку России, включая недвижимое имущество, в размере, определенном Советом директоров.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Банк России предоставляет службе обеспечения деятельности финансового уполномоченного имущество в порядке, предусмотренном Федеральным законом "Об уполномоченном по правам потребителей финансовых услуг".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Банк России открывает и ведет счет службы обеспечения деятельности финансового уполномоченного в порядке, предусмотренном Федеральным законом "Об уполномоченном по правам потребителей финансовых услуг"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>.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Статья 7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08C">
        <w:rPr>
          <w:rFonts w:ascii="Times New Roman" w:hAnsi="Times New Roman" w:cs="Times New Roman"/>
          <w:sz w:val="24"/>
          <w:szCs w:val="24"/>
        </w:rPr>
        <w:t>Часть 1 статьи 12 Федерального закона от 2 октября 2007 года N 229-ФЗ "Об исполнительном производстве" (Собрание законодательства Российской Федерации, 2007, N 41, ст. 4849; 2009, N 1, ст. 14; 2013, N 51, ст. 6678; N 52, ст. 7006; 2014, N 19, ст. 2331; 2015, N 10, ст. 1411; 2016, N 1, ст. 11;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2017, N 1, ст. 33) дополнить пунктом 4.2 следующего содержания:</w:t>
      </w:r>
      <w:proofErr w:type="gramEnd"/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"4.2) удостоверения, выдаваемые уполномоченными по правам потребителей финансовых услуг в порядке, предусмотренном Федеральным законом "Об уполномоченном по правам потребителей финансовых услуг"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>.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Статья 8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08C">
        <w:rPr>
          <w:rFonts w:ascii="Times New Roman" w:hAnsi="Times New Roman" w:cs="Times New Roman"/>
          <w:sz w:val="24"/>
          <w:szCs w:val="24"/>
        </w:rPr>
        <w:t>Внести в Федеральный закон от 25 декабря 2008 года N 273-ФЗ "О противодействии коррупции" (Собрание законодательства Российской Федерации, 2008, N 52, ст. 6228; 2011, N 29, ст. 4291; N 48, ст. 6730; 2012, N 50, ст. 6954; N 53, ст. 7605; 2014, N 52, ст. 7542; 2015, N 41, ст. 5639;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N 48, ст. 6720; 2016, N 7, ст. 912; N 27, ст. 4169; 2017, N 15, ст. 2139; N 27, ст. 3929) следующие изменения:</w:t>
      </w:r>
      <w:proofErr w:type="gramEnd"/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1) в статье 8: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а) часть 1 дополнить пунктом 2.1 следующего содержания: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"2.1) граждане, претендующие на замещение должностей уполномоченного по правам потребителей финансовых услуг (далее - финансовый уполномоченный), руководителя службы обеспечения деятельности финансового уполномоченного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>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б) часть 3 после слов "на работу в организацию, создаваемую для выполнения задач, поставленных перед федеральными государственными органами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"на должности финансового уполномоченного, руководителя службы обеспечения деятельности финансового уполномоченного,";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в) часть 6 после слов "иных организаций, создаваемых Российской Федерацией на основании федеральных законов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"на официальном сайте финансового уполномоченного";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г) часть 8 после слов "на работу в организацию, создаваемую для выполнения задач, поставленных перед федеральными государственными органами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"на должности финансового уполномоченного, руководителя службы обеспечения деятельности финансового уполномоченного,";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lastRenderedPageBreak/>
        <w:t>д) часть 9 после слов "освобождение его от замещаемой должности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"в том числе от должностей финансового уполномоченного, руководителя службы обеспечения деятельности финансового уполномоченного,";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2) в статье 8.1: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а) часть 3 после слов "от замещаемой (занимаемой) должности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"в том числе от должностей финансового уполномоченного, руководителя службы обеспечения деятельности финансового уполномоченного,";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б) часть 4 после слов "иных организаций, созданных Российской Федерацией на основании федеральных законов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"на официальном сайте финансового уполномоченного";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3) пункт 2 части 3 статьи 10 дополнить словами ", на лиц, замещающих должности финансового уполномоченного, руководителя службы обеспечения деятельности финансового уполномоченного";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4) в статье 11.1: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а) наименование дополнить словами ", лиц, замещающих должности финансового уполномоченного, руководителя службы обеспечения деятельности финансового уполномоченного";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б) после слов "в организациях, создаваемых для выполнения задач, поставленных перед федеральными государственными органами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"лица, замещающие должности финансового уполномоченного, руководителя службы обеспечения деятельности финансового уполномоченного,";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5) статью 12.3 дополнить частью 3 следующего содержания: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"3. 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6) статью 12.5 дополнить частью 3 следующего содержания: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"3. 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7) в статье 13.2: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а) наименование после слов "в организациях, создаваемых для выполнения задач, поставленных перед федеральными государственными органами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"должности финансового уполномоченного, руководителя службы обеспечения деятельности финансового уполномоченного,";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б) часть 1 после слов "в организациях, создаваемых для выполнения задач, поставленных перед федеральными государственными органами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"лица, замещающие должности финансового уполномоченного, руководителя службы обеспечения деятельности финансового уполномоченного,".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Статья 9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lastRenderedPageBreak/>
        <w:t xml:space="preserve">Внести в Федеральный закон от 3 декабря 2012 года N 230-ФЗ "О 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следующие изменения: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1) пункт 1 части 1 статьи 2 дополнить подпунктом "н" следующего содержания: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"н) должности уполномоченного по правам потребителей финансовых услуг (далее - финансовый уполномоченный), руководителя службы обеспечения деятельности финансового уполномоченного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>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2) пункт 1 части 1 статьи 4 после слов "иной организации, созданной Российской Федерацией на основании федеральных законов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"Службы финансового уполномоченного,";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3) часть 1 статьи 5 после слов "аппарата Счетной палаты Российской Федерации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"должности финансового уполномоченного, руководителя службы обеспечения деятельности финансового уполномоченного,";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4) часть 1 статьи 6 после слов "аппарата Счетной палаты Российской Федерации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"должности финансового уполномоченного, руководителя службы обеспечения деятельности финансового уполномоченного,";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5) часть 4 статьи 8 после слов "иных организаций, созданных Российской Федерацией на основании федеральных законов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"на официальном сайте финансового уполномоченного";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6) часть 2 статьи 16 после слов "освобождению от замещаемой (занимаемой) должности</w:t>
      </w:r>
      <w:proofErr w:type="gramStart"/>
      <w:r w:rsidRPr="00F3608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дополнить словами "в том числе от должностей финансового уполномоченного, руководителя службы обеспечения деятельности финансового уполномоченного,".</w:t>
      </w:r>
    </w:p>
    <w:p w:rsidR="00F3608C" w:rsidRPr="00F3608C" w:rsidRDefault="00F3608C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133"/>
      <w:bookmarkEnd w:id="2"/>
      <w:r w:rsidRPr="00F3608C">
        <w:rPr>
          <w:rFonts w:ascii="Times New Roman" w:hAnsi="Times New Roman" w:cs="Times New Roman"/>
          <w:sz w:val="24"/>
          <w:szCs w:val="24"/>
        </w:rPr>
        <w:t>Статья 10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Часть 15 статьи 5 Федерального закона от 21 июля 2014 года N 223-ФЗ "О внесении изменений в Федеральный закон "Об обязательном страховании гражданской ответственности владельцев транспортных средств" и отдельные законодательные акты Российской Федерации" (Собрание законодательства Российской Федерации, 2014, N 30, ст. 4224) признать утратившей силу.</w:t>
      </w:r>
    </w:p>
    <w:p w:rsidR="00F3608C" w:rsidRPr="00F3608C" w:rsidRDefault="00F3608C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Статья 11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Генеральный директор Государственной корпорации по содействию разработке, производству и экспорту высокотехнологичной промышленной продукции "</w:t>
      </w:r>
      <w:proofErr w:type="spellStart"/>
      <w:r w:rsidRPr="00F3608C">
        <w:rPr>
          <w:rFonts w:ascii="Times New Roman" w:hAnsi="Times New Roman" w:cs="Times New Roman"/>
          <w:sz w:val="24"/>
          <w:szCs w:val="24"/>
        </w:rPr>
        <w:t>Ростех</w:t>
      </w:r>
      <w:proofErr w:type="spellEnd"/>
      <w:r w:rsidRPr="00F3608C">
        <w:rPr>
          <w:rFonts w:ascii="Times New Roman" w:hAnsi="Times New Roman" w:cs="Times New Roman"/>
          <w:sz w:val="24"/>
          <w:szCs w:val="24"/>
        </w:rPr>
        <w:t>" вправе принимать решения, не предусмотренные Федеральным законом от 23 ноября 2007 года N 270-ФЗ "О Государственной корпорации по содействию разработке, производству и экспорту высокотехнологичной промышленной продукции "</w:t>
      </w:r>
      <w:proofErr w:type="spellStart"/>
      <w:r w:rsidRPr="00F3608C">
        <w:rPr>
          <w:rFonts w:ascii="Times New Roman" w:hAnsi="Times New Roman" w:cs="Times New Roman"/>
          <w:sz w:val="24"/>
          <w:szCs w:val="24"/>
        </w:rPr>
        <w:t>Ростех</w:t>
      </w:r>
      <w:proofErr w:type="spellEnd"/>
      <w:r w:rsidRPr="00F3608C">
        <w:rPr>
          <w:rFonts w:ascii="Times New Roman" w:hAnsi="Times New Roman" w:cs="Times New Roman"/>
          <w:sz w:val="24"/>
          <w:szCs w:val="24"/>
        </w:rPr>
        <w:t>" в случаях, установленных законодательством Российской Федерации.</w:t>
      </w:r>
    </w:p>
    <w:p w:rsidR="00F3608C" w:rsidRPr="00F3608C" w:rsidRDefault="00F3608C">
      <w:pPr>
        <w:pStyle w:val="ConsPlusTitle"/>
        <w:spacing w:before="28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145"/>
      <w:bookmarkEnd w:id="3"/>
      <w:r w:rsidRPr="00F3608C">
        <w:rPr>
          <w:rFonts w:ascii="Times New Roman" w:hAnsi="Times New Roman" w:cs="Times New Roman"/>
          <w:sz w:val="24"/>
          <w:szCs w:val="24"/>
        </w:rPr>
        <w:t>Статья 12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08C">
        <w:rPr>
          <w:rFonts w:ascii="Times New Roman" w:hAnsi="Times New Roman" w:cs="Times New Roman"/>
          <w:sz w:val="24"/>
          <w:szCs w:val="24"/>
        </w:rPr>
        <w:t xml:space="preserve">Особенности создания, реорганизации, ликвидации и правового положения хозяйственных обществ в отдельных сферах деятельности, включая реализацию обязанности по хранению, раскрытию или предоставлению информации об их </w:t>
      </w:r>
      <w:r w:rsidRPr="00F3608C">
        <w:rPr>
          <w:rFonts w:ascii="Times New Roman" w:hAnsi="Times New Roman" w:cs="Times New Roman"/>
          <w:sz w:val="24"/>
          <w:szCs w:val="24"/>
        </w:rPr>
        <w:lastRenderedPageBreak/>
        <w:t>деятельности, совершения сделок, включая их нотариальное удостоверение и учет, особенности правового положения эмитентов и профессиональных участников рынка ценных бумаг, а также особенности учета информации о ценных бумагах в отдельных сферах деятельности в исключительных случаях могут устанавливаться</w:t>
      </w:r>
      <w:proofErr w:type="gramEnd"/>
      <w:r w:rsidRPr="00F3608C">
        <w:rPr>
          <w:rFonts w:ascii="Times New Roman" w:hAnsi="Times New Roman" w:cs="Times New Roman"/>
          <w:sz w:val="24"/>
          <w:szCs w:val="24"/>
        </w:rPr>
        <w:t xml:space="preserve"> Президентом Российской Федерации.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Статья 13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по истечении девяноста дней после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52"/>
      <w:bookmarkEnd w:id="4"/>
      <w:r w:rsidRPr="00F3608C">
        <w:rPr>
          <w:rFonts w:ascii="Times New Roman" w:hAnsi="Times New Roman" w:cs="Times New Roman"/>
          <w:sz w:val="24"/>
          <w:szCs w:val="24"/>
        </w:rPr>
        <w:t>2. Статьи 4, 10 - 12 настоящего Федерального закона вступают в силу со дня официального опубликования настоящего Федерального закона.</w:t>
      </w:r>
    </w:p>
    <w:p w:rsidR="00F3608C" w:rsidRPr="00F3608C" w:rsidRDefault="00F360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3"/>
      <w:bookmarkEnd w:id="5"/>
      <w:r w:rsidRPr="00F3608C">
        <w:rPr>
          <w:rFonts w:ascii="Times New Roman" w:hAnsi="Times New Roman" w:cs="Times New Roman"/>
          <w:sz w:val="24"/>
          <w:szCs w:val="24"/>
        </w:rPr>
        <w:t>3. Статья 5 настоящего Федерального закона вступает в силу по истечении двухсот семидесяти дней после дня вступления в силу настоящего Федерального закона.</w:t>
      </w:r>
    </w:p>
    <w:p w:rsidR="00F3608C" w:rsidRPr="00F3608C" w:rsidRDefault="00F360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08C" w:rsidRPr="00F3608C" w:rsidRDefault="00F360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Президент</w:t>
      </w:r>
    </w:p>
    <w:p w:rsidR="00F3608C" w:rsidRPr="00F3608C" w:rsidRDefault="00F360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3608C" w:rsidRPr="00F3608C" w:rsidRDefault="00F360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В.ПУТИН</w:t>
      </w:r>
    </w:p>
    <w:p w:rsidR="00F3608C" w:rsidRPr="00F3608C" w:rsidRDefault="00F3608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F3608C" w:rsidRPr="00F3608C" w:rsidRDefault="00F3608C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3608C">
        <w:rPr>
          <w:rFonts w:ascii="Times New Roman" w:hAnsi="Times New Roman" w:cs="Times New Roman"/>
          <w:sz w:val="24"/>
          <w:szCs w:val="24"/>
        </w:rPr>
        <w:t>4 июня 2018 года</w:t>
      </w:r>
    </w:p>
    <w:p w:rsidR="00001618" w:rsidRPr="00F3608C" w:rsidRDefault="00F3608C" w:rsidP="00F3608C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F3608C">
        <w:rPr>
          <w:rFonts w:ascii="Times New Roman" w:hAnsi="Times New Roman" w:cs="Times New Roman"/>
          <w:sz w:val="24"/>
          <w:szCs w:val="24"/>
        </w:rPr>
        <w:t>N 133-ФЗ</w:t>
      </w:r>
      <w:bookmarkStart w:id="6" w:name="_GoBack"/>
      <w:bookmarkEnd w:id="6"/>
    </w:p>
    <w:sectPr w:rsidR="00001618" w:rsidRPr="00F3608C" w:rsidSect="00AB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C"/>
    <w:rsid w:val="00001618"/>
    <w:rsid w:val="00A121DF"/>
    <w:rsid w:val="00F3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60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60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3</cp:revision>
  <dcterms:created xsi:type="dcterms:W3CDTF">2018-10-04T05:42:00Z</dcterms:created>
  <dcterms:modified xsi:type="dcterms:W3CDTF">2018-10-12T12:41:00Z</dcterms:modified>
</cp:coreProperties>
</file>